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INVOICE</w:t>
      </w:r>
    </w:p>
    <w:tbl>
      <w:tblPr>
        <w:tblW w:w="9360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r>
        <w:tc>
          <w:tcPr>
            <w:tcW w:w="3000" w:type="dxa"/>
          </w:tcPr>
          <w:p>
            <w:r>
              <w:rPr>
                <w:b/>
              </w:rPr>
              <w:t xml:space="preserve">Invoice number</w:t>
            </w:r>
          </w:p>
        </w:tc>
        <w:tc>
          <w:tcPr>
            <w:tcW w:w="6360" w:type="dxa"/>
          </w:tcPr>
          <w:p>
            <w:r>
              <w:rPr>
                <w:b/>
              </w:rPr>
              <w:t xml:space="preserve">[INV-0001]</w:t>
            </w:r>
          </w:p>
        </w:tc>
      </w:tr>
      <w:tr>
        <w:tc>
          <w:tcPr>
            <w:tcW w:w="3000" w:type="dxa"/>
          </w:tcPr>
          <w:p>
            <w:r>
              <w:t xml:space="preserve">Date issued</w:t>
            </w:r>
          </w:p>
        </w:tc>
        <w:tc>
          <w:tcPr>
            <w:tcW w:w="6360" w:type="dxa"/>
          </w:tcPr>
          <w:p>
            <w:r>
              <w:t xml:space="preserve">[DATE]</w:t>
            </w:r>
          </w:p>
        </w:tc>
      </w:tr>
      <w:tr>
        <w:tc>
          <w:tcPr>
            <w:tcW w:w="3000" w:type="dxa"/>
          </w:tcPr>
          <w:p>
            <w:r>
              <w:t xml:space="preserve">Payment due</w:t>
            </w:r>
          </w:p>
        </w:tc>
        <w:tc>
          <w:tcPr>
            <w:tcW w:w="6360" w:type="dxa"/>
          </w:tcPr>
          <w:p>
            <w:r>
              <w:t xml:space="preserve">[DUE DATE — use a real date, not 'Net 30']</w:t>
            </w:r>
          </w:p>
        </w:tc>
      </w:tr>
    </w:tbl>
    <w:p/>
    <w:p>
      <w:pPr>
        <w:pStyle w:val="Heading1"/>
      </w:pPr>
      <w:r>
        <w:t xml:space="preserve">From</w:t>
      </w:r>
    </w:p>
    <w:p>
      <w:r>
        <w:t xml:space="preserve">[Your name / business name]</w:t>
      </w:r>
    </w:p>
    <w:p>
      <w:r>
        <w:t xml:space="preserve">[Street address]</w:t>
      </w:r>
    </w:p>
    <w:p>
      <w:r>
        <w:t xml:space="preserve">[City, State ZIP]</w:t>
      </w:r>
    </w:p>
    <w:p>
      <w:r>
        <w:t xml:space="preserve">[Email]  ·  [Phone]</w:t>
      </w:r>
    </w:p>
    <w:p>
      <w:r>
        <w:t xml:space="preserve">[EIN or SSN — only if the client has requested it on a W-9]</w:t>
      </w:r>
    </w:p>
    <w:p>
      <w:pPr>
        <w:pStyle w:val="Heading1"/>
      </w:pPr>
      <w:r>
        <w:t xml:space="preserve">Bill to</w:t>
      </w:r>
    </w:p>
    <w:p>
      <w:r>
        <w:t xml:space="preserve">[Client business name]</w:t>
      </w:r>
    </w:p>
    <w:p>
      <w:r>
        <w:t xml:space="preserve">[Attn: accounts payable contact]</w:t>
      </w:r>
    </w:p>
    <w:p>
      <w:r>
        <w:t xml:space="preserve">[Street address]</w:t>
      </w:r>
    </w:p>
    <w:p>
      <w:r>
        <w:t xml:space="preserve">[City, State ZIP]</w:t>
      </w:r>
    </w:p>
    <w:p>
      <w:pPr>
        <w:pStyle w:val="Heading1"/>
      </w:pPr>
      <w:r>
        <w:t xml:space="preserve">Work performed</w:t>
      </w:r>
    </w:p>
    <w:tbl>
      <w:tblPr>
        <w:tblW w:w="9360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r>
        <w:tc>
          <w:tcPr>
            <w:tcW w:w="44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Qty / hours</w:t>
            </w:r>
          </w:p>
        </w:tc>
        <w:tc>
          <w:tcPr>
            <w:tcW w:w="16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86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400" w:type="dxa"/>
          </w:tcPr>
          <w:p>
            <w:r>
              <w:t xml:space="preserve">[Describe the deliverable, not the activity]</w:t>
            </w:r>
          </w:p>
        </w:tc>
        <w:tc>
          <w:tcPr>
            <w:tcW w:w="1500" w:type="dxa"/>
          </w:tcPr>
          <w:p>
            <w:r>
              <w:t xml:space="preserve">[10]</w:t>
            </w:r>
          </w:p>
        </w:tc>
        <w:tc>
          <w:tcPr>
            <w:tcW w:w="1600" w:type="dxa"/>
          </w:tcPr>
          <w:p>
            <w:r>
              <w:t xml:space="preserve">[$100.00]</w:t>
            </w:r>
          </w:p>
        </w:tc>
        <w:tc>
          <w:tcPr>
            <w:tcW w:w="1860" w:type="dxa"/>
          </w:tcPr>
          <w:p>
            <w:r>
              <w:t xml:space="preserve">[$1,000.00]</w:t>
            </w:r>
          </w:p>
        </w:tc>
      </w:tr>
      <w:tr>
        <w:tc>
          <w:tcPr>
            <w:tcW w:w="4400" w:type="dxa"/>
          </w:tcPr>
          <w:p>
            <w:r>
              <w:t xml:space="preserve">[Second line item]</w:t>
            </w:r>
          </w:p>
        </w:tc>
        <w:tc>
          <w:tcPr>
            <w:tcW w:w="1500" w:type="dxa"/>
          </w:tcPr>
          <w:p>
            <w:r>
              <w:t xml:space="preserve">[2]</w:t>
            </w:r>
          </w:p>
        </w:tc>
        <w:tc>
          <w:tcPr>
            <w:tcW w:w="1600" w:type="dxa"/>
          </w:tcPr>
          <w:p>
            <w:r>
              <w:t xml:space="preserve">[$100.00]</w:t>
            </w:r>
          </w:p>
        </w:tc>
        <w:tc>
          <w:tcPr>
            <w:tcW w:w="1860" w:type="dxa"/>
          </w:tcPr>
          <w:p>
            <w:r>
              <w:t xml:space="preserve">[$200.00]</w:t>
            </w:r>
          </w:p>
        </w:tc>
      </w:tr>
      <w:tr>
        <w:tc>
          <w:tcPr>
            <w:tcW w:w="4400" w:type="dxa"/>
          </w:tcPr>
          <w:p/>
        </w:tc>
        <w:tc>
          <w:tcPr>
            <w:tcW w:w="1500" w:type="dxa"/>
          </w:tcPr>
          <w:p/>
        </w:tc>
        <w:tc>
          <w:tcPr>
            <w:tcW w:w="1600" w:type="dxa"/>
          </w:tcPr>
          <w:p>
            <w:r>
              <w:t xml:space="preserve">Subtotal</w:t>
            </w:r>
          </w:p>
        </w:tc>
        <w:tc>
          <w:tcPr>
            <w:tcW w:w="1860" w:type="dxa"/>
          </w:tcPr>
          <w:p>
            <w:r>
              <w:t xml:space="preserve">[$1,200.00]</w:t>
            </w:r>
          </w:p>
        </w:tc>
      </w:tr>
      <w:tr>
        <w:tc>
          <w:tcPr>
            <w:tcW w:w="4400" w:type="dxa"/>
          </w:tcPr>
          <w:p/>
        </w:tc>
        <w:tc>
          <w:tcPr>
            <w:tcW w:w="1500" w:type="dxa"/>
          </w:tcPr>
          <w:p/>
        </w:tc>
        <w:tc>
          <w:tcPr>
            <w:tcW w:w="1600" w:type="dxa"/>
          </w:tcPr>
          <w:p>
            <w:r>
              <w:t xml:space="preserve">Deposit already paid</w:t>
            </w:r>
          </w:p>
        </w:tc>
        <w:tc>
          <w:tcPr>
            <w:tcW w:w="1860" w:type="dxa"/>
          </w:tcPr>
          <w:p>
            <w:r>
              <w:t xml:space="preserve">[-$300.00]</w:t>
            </w:r>
          </w:p>
        </w:tc>
      </w:tr>
      <w:tr>
        <w:tc>
          <w:tcPr>
            <w:tcW w:w="4400" w:type="dxa"/>
          </w:tcPr>
          <w:p/>
        </w:tc>
        <w:tc>
          <w:tcPr>
            <w:tcW w:w="1500" w:type="dxa"/>
          </w:tcPr>
          <w:p/>
        </w:tc>
        <w:tc>
          <w:tcPr>
            <w:tcW w:w="1600" w:type="dxa"/>
          </w:tcPr>
          <w:p>
            <w:r>
              <w:t xml:space="preserve">TOTAL DUE</w:t>
            </w:r>
          </w:p>
        </w:tc>
        <w:tc>
          <w:tcPr>
            <w:tcW w:w="1860" w:type="dxa"/>
          </w:tcPr>
          <w:p>
            <w:r>
              <w:t xml:space="preserve">[$900.00]</w:t>
            </w:r>
          </w:p>
        </w:tc>
      </w:tr>
    </w:tbl>
    <w:p/>
    <w:p>
      <w:pPr>
        <w:pStyle w:val="Heading1"/>
      </w:pPr>
      <w:r>
        <w:t xml:space="preserve">How to pay</w:t>
      </w:r>
    </w:p>
    <w:p>
      <w:r>
        <w:t xml:space="preserve">Bank transfer (preferred): [bank name, routing, account]</w:t>
      </w:r>
    </w:p>
    <w:p>
      <w:r>
        <w:t xml:space="preserve">Card / online: [payment link]</w:t>
      </w:r>
    </w:p>
    <w:p>
      <w:r>
        <w:t xml:space="preserve">Make checks payable to: [name]</w:t>
      </w:r>
    </w:p>
    <w:p/>
    <w:p>
      <w:r>
        <w:rPr>
          <w:i/>
        </w:rPr>
        <w:t xml:space="preserve">Thank you — please reference the invoice number with your payment.</w:t>
      </w:r>
    </w:p>
    <w:p>
      <w:pPr>
        <w:pStyle w:val="Heading1"/>
      </w:pPr>
      <w:r>
        <w:t xml:space="preserve">Notes</w:t>
      </w:r>
    </w:p>
    <w:p>
      <w:r>
        <w:t xml:space="preserve">—  Give a real due date. 'Net 30' makes the client do arithmetic, and clients who do arithmetic pay later.</w:t>
      </w:r>
    </w:p>
    <w:p>
      <w:r>
        <w:t xml:space="preserve">—  Describe deliverables rather than activities — 'homepage copy, 3 rounds' reads better to accounts payable than 'writing'.</w:t>
      </w:r>
    </w:p>
    <w:p>
      <w:r>
        <w:t xml:space="preserve">—  Keep a copy. Your invoices are the primary record of the income you report on Schedule C.</w:t>
      </w:r>
    </w:p>
    <w:p>
      <w:r>
        <w:t xml:space="preserve">—  For 2026, clients only file a Form 1099-NEC at $2,000 or more. Income below that is still fully reportable.</w:t>
      </w:r>
    </w:p>
    <w:p/>
    <w:p>
      <w:r>
        <w:rPr>
          <w:i/>
        </w:rPr>
        <w:t xml:space="preserve">This template is provided for general informational purposes only and is not legal or tax advice. It is a starting point, not a finished agreement. Laws differ by state and by industry, and a clause that is standard in one context may be unenforceable in another. Have a licensed attorney review any agreement before you rely on it.</w:t>
      </w:r>
    </w:p>
    <w:sectPr>
      <w:pgSz w:w="12240" w:h="15840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styleId="Title">
    <w:name w:val="Title"/>
    <w:pPr>
      <w:spacing w:after="240"/>
    </w:pPr>
    <w:rPr>
      <w:b/>
      <w:sz w:val="44"/>
    </w:rPr>
  </w:style>
  <w:style w:type="paragraph" w:styleId="Heading1">
    <w:name w:val="heading 1"/>
    <w:pPr>
      <w:spacing w:before="280" w:after="120"/>
      <w:outlineLvl w:val="0"/>
    </w:pPr>
    <w:rPr>
      <w:b/>
      <w:sz w:val="28"/>
    </w:rPr>
  </w:style>
  <w:style w:type="paragraph" w:styleId="Normal">
    <w:name w:val="Normal"/>
    <w:pPr>
      <w:spacing w:after="120" w:line="276" w:lineRule="auto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